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-57"/>
        <w:jc w:val="center"/>
        <w:rPr>
          <w:rFonts w:hint="eastAsia" w:ascii="Heiti TC Medium" w:hAnsi="Heiti TC Medium" w:eastAsia="Heiti TC Medium"/>
          <w:sz w:val="30"/>
          <w:szCs w:val="30"/>
        </w:rPr>
      </w:pPr>
      <w:r>
        <w:rPr>
          <w:rFonts w:hint="eastAsia" w:ascii="Heiti TC Medium" w:hAnsi="Heiti TC Medium" w:eastAsia="Heiti TC Medium"/>
          <w:sz w:val="30"/>
          <w:szCs w:val="30"/>
        </w:rPr>
        <w:t>电子科技大学第二十九届大学生数学竞赛报名系统使用说明</w:t>
      </w:r>
    </w:p>
    <w:p>
      <w:pPr>
        <w:spacing w:line="480" w:lineRule="auto"/>
        <w:ind w:right="-57"/>
        <w:jc w:val="center"/>
        <w:rPr>
          <w:rFonts w:ascii="Heiti TC Medium" w:hAnsi="Heiti TC Medium" w:eastAsia="Heiti TC Medium"/>
          <w:sz w:val="30"/>
          <w:szCs w:val="30"/>
        </w:rPr>
      </w:pPr>
      <w:r>
        <w:rPr>
          <w:rFonts w:hint="eastAsia" w:ascii="Heiti TC Medium" w:hAnsi="Heiti TC Medium" w:eastAsia="Heiti TC Medium"/>
          <w:sz w:val="30"/>
          <w:szCs w:val="30"/>
        </w:rPr>
        <w:t>（学生版）</w:t>
      </w:r>
    </w:p>
    <w:p>
      <w:pPr>
        <w:pStyle w:val="5"/>
        <w:numPr>
          <w:ilvl w:val="0"/>
          <w:numId w:val="1"/>
        </w:numPr>
        <w:spacing w:line="480" w:lineRule="auto"/>
        <w:ind w:right="-57" w:firstLine="0"/>
        <w:rPr>
          <w:rFonts w:ascii="Heiti TC Medium" w:hAnsi="Heiti TC Medium" w:eastAsia="Heiti TC Medium"/>
        </w:rPr>
      </w:pPr>
      <w:r>
        <w:rPr>
          <w:rFonts w:hint="eastAsia" w:ascii="Heiti TC Medium" w:hAnsi="Heiti TC Medium" w:eastAsia="Heiti TC Medium"/>
        </w:rPr>
        <w:t>用户登录</w:t>
      </w:r>
      <w:r>
        <w:rPr>
          <w:rFonts w:ascii="Heiti TC Medium" w:hAnsi="Heiti TC Medium" w:eastAsia="Heiti TC Medium"/>
        </w:rPr>
        <w:br w:type="textWrapping"/>
      </w:r>
      <w:r>
        <w:rPr>
          <w:rFonts w:ascii="Heiti TC Medium" w:hAnsi="Heiti TC Medium" w:eastAsia="Heiti TC Medium"/>
        </w:rPr>
        <w:t xml:space="preserve">1. </w:t>
      </w:r>
      <w:r>
        <w:rPr>
          <w:rFonts w:hint="eastAsia" w:ascii="Heiti TC Medium" w:hAnsi="Heiti TC Medium" w:eastAsia="Heiti TC Medium"/>
        </w:rPr>
        <w:t>访问</w:t>
      </w:r>
      <w:r>
        <w:fldChar w:fldCharType="begin"/>
      </w:r>
      <w:r>
        <w:instrText xml:space="preserve"> HYPERLINK "http://www.math.uestc.edu.cn/mc/" </w:instrText>
      </w:r>
      <w:r>
        <w:fldChar w:fldCharType="separate"/>
      </w:r>
      <w:r>
        <w:rPr>
          <w:rStyle w:val="3"/>
          <w:rFonts w:ascii="Heiti TC Medium" w:hAnsi="Heiti TC Medium" w:eastAsia="Heiti TC Medium"/>
        </w:rPr>
        <w:t>http://www.math.uestc.edu.cn/mc/</w:t>
      </w:r>
      <w:r>
        <w:rPr>
          <w:rStyle w:val="3"/>
          <w:rFonts w:ascii="Heiti TC Medium" w:hAnsi="Heiti TC Medium" w:eastAsia="Heiti TC Medium"/>
        </w:rPr>
        <w:fldChar w:fldCharType="end"/>
      </w:r>
      <w:bookmarkStart w:id="0" w:name="_GoBack"/>
      <w:bookmarkEnd w:id="0"/>
      <w:r>
        <w:rPr>
          <w:rFonts w:ascii="Heiti TC Medium" w:hAnsi="Heiti TC Medium" w:eastAsia="Heiti TC Medium"/>
        </w:rPr>
        <w:br w:type="textWrapping"/>
      </w:r>
      <w:r>
        <w:rPr>
          <w:rFonts w:ascii="Heiti TC Medium" w:hAnsi="Heiti TC Medium" w:eastAsia="Heiti TC Medium"/>
        </w:rPr>
        <w:t xml:space="preserve">2. </w:t>
      </w:r>
      <w:r>
        <w:rPr>
          <w:rFonts w:hint="eastAsia" w:ascii="Heiti TC Medium" w:hAnsi="Heiti TC Medium" w:eastAsia="Heiti TC Medium"/>
        </w:rPr>
        <w:t>注册学生账户，</w:t>
      </w:r>
      <w:r>
        <w:rPr>
          <w:rFonts w:hint="eastAsia" w:ascii="Heiti TC Medium" w:hAnsi="Heiti TC Medium" w:eastAsia="Heiti TC Medium"/>
          <w:color w:val="FF0000"/>
        </w:rPr>
        <w:t>将发送一封激活邮件【务必保证邮箱真实性】。</w:t>
      </w:r>
      <w:r>
        <w:rPr>
          <w:rFonts w:ascii="Heiti TC Medium" w:hAnsi="Heiti TC Medium" w:eastAsia="Heiti TC Medium"/>
        </w:rPr>
        <w:br w:type="textWrapping"/>
      </w:r>
      <w:r>
        <w:rPr>
          <w:rFonts w:ascii="Heiti TC Medium" w:hAnsi="Heiti TC Medium" w:eastAsia="Heiti TC Medium"/>
        </w:rPr>
        <w:t xml:space="preserve">3. </w:t>
      </w:r>
      <w:r>
        <w:rPr>
          <w:rFonts w:hint="eastAsia" w:ascii="Heiti TC Medium" w:hAnsi="Heiti TC Medium" w:eastAsia="Heiti TC Medium"/>
        </w:rPr>
        <w:t>激活邮件后重新登录。</w:t>
      </w:r>
    </w:p>
    <w:p>
      <w:pPr>
        <w:pStyle w:val="5"/>
        <w:numPr>
          <w:ilvl w:val="0"/>
          <w:numId w:val="1"/>
        </w:numPr>
        <w:spacing w:line="480" w:lineRule="auto"/>
        <w:ind w:right="-57" w:firstLine="0"/>
        <w:rPr>
          <w:rFonts w:ascii="Heiti TC Medium" w:hAnsi="Heiti TC Medium" w:eastAsia="Heiti TC Medium"/>
        </w:rPr>
      </w:pPr>
      <w:r>
        <w:rPr>
          <w:rFonts w:hint="eastAsia" w:ascii="Heiti TC Medium" w:hAnsi="Heiti TC Medium" w:eastAsia="Heiti TC Medium"/>
        </w:rPr>
        <w:t>比赛报名</w:t>
      </w:r>
    </w:p>
    <w:p>
      <w:pPr>
        <w:pStyle w:val="5"/>
        <w:numPr>
          <w:ilvl w:val="0"/>
          <w:numId w:val="2"/>
        </w:numPr>
        <w:spacing w:line="480" w:lineRule="auto"/>
        <w:ind w:right="-57" w:firstLine="0"/>
        <w:rPr>
          <w:rFonts w:hint="eastAsia" w:ascii="Heiti TC Medium" w:hAnsi="Heiti TC Medium" w:eastAsia="Heiti TC Medium"/>
          <w:color w:val="FF0000"/>
        </w:rPr>
      </w:pPr>
      <w:r>
        <w:rPr>
          <w:rFonts w:hint="eastAsia" w:ascii="Heiti TC Medium" w:hAnsi="Heiti TC Medium" w:eastAsia="Heiti TC Medium"/>
        </w:rPr>
        <w:t>进入比赛系统</w:t>
      </w:r>
      <w:r>
        <w:rPr>
          <w:rFonts w:hint="eastAsia" w:ascii="Heiti TC Medium" w:hAnsi="Heiti TC Medium" w:eastAsia="Heiti TC Medium"/>
          <w:color w:val="FF0000"/>
        </w:rPr>
        <w:t>，点击【修改信息】所填写的信息将会自动导入报名比赛时的信息</w:t>
      </w: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  <w:r>
        <w:rPr>
          <w:rFonts w:ascii="Heiti TC Medium" w:hAnsi="Heiti TC Medium" w:eastAsia="Heiti TC Medium"/>
        </w:rPr>
        <w:drawing>
          <wp:inline distT="0" distB="0" distL="0" distR="0">
            <wp:extent cx="4634230" cy="273875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9264" cy="274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  <w:r>
        <w:rPr>
          <w:rFonts w:hint="eastAsia" w:ascii="Heiti TC Medium" w:hAnsi="Heiti TC Medium" w:eastAsia="Heiti TC Medium"/>
        </w:rPr>
        <w:t>（手机版）</w:t>
      </w: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  <w:r>
        <w:rPr>
          <w:rFonts w:ascii="Heiti TC Medium" w:hAnsi="Heiti TC Medium" w:eastAsia="Heiti TC Medium"/>
        </w:rPr>
        <w:drawing>
          <wp:inline distT="0" distB="0" distL="0" distR="0">
            <wp:extent cx="1801495" cy="329946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1906" cy="32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</w:p>
    <w:p>
      <w:pPr>
        <w:pStyle w:val="5"/>
        <w:spacing w:line="480" w:lineRule="auto"/>
        <w:ind w:left="1200" w:right="-57"/>
        <w:rPr>
          <w:rFonts w:hint="eastAsia" w:ascii="Heiti TC Medium" w:hAnsi="Heiti TC Medium" w:eastAsia="Heiti TC Medium"/>
        </w:rPr>
      </w:pPr>
    </w:p>
    <w:p>
      <w:pPr>
        <w:pStyle w:val="5"/>
        <w:numPr>
          <w:ilvl w:val="0"/>
          <w:numId w:val="2"/>
        </w:numPr>
        <w:spacing w:line="480" w:lineRule="auto"/>
        <w:ind w:right="-57" w:firstLine="0"/>
        <w:rPr>
          <w:rFonts w:ascii="Heiti TC Medium" w:hAnsi="Heiti TC Medium" w:eastAsia="Heiti TC Medium"/>
        </w:rPr>
      </w:pPr>
      <w:r>
        <w:rPr>
          <w:rFonts w:hint="eastAsia" w:ascii="Heiti TC Medium" w:hAnsi="Heiti TC Medium" w:eastAsia="Heiti TC Medium"/>
        </w:rPr>
        <w:t>报名，</w:t>
      </w:r>
      <w:r>
        <w:rPr>
          <w:rFonts w:hint="eastAsia" w:ascii="Heiti TC Medium" w:hAnsi="Heiti TC Medium" w:eastAsia="Heiti TC Medium"/>
          <w:color w:val="FF0000"/>
        </w:rPr>
        <w:t>并填写表单</w:t>
      </w:r>
      <w:r>
        <w:rPr>
          <w:rFonts w:ascii="Heiti TC Medium" w:hAnsi="Heiti TC Medium" w:eastAsia="Heiti TC Medium"/>
        </w:rPr>
        <w:br w:type="textWrapping"/>
      </w:r>
      <w:r>
        <w:rPr>
          <w:rFonts w:ascii="Heiti TC Medium" w:hAnsi="Heiti TC Medium" w:eastAsia="Heiti TC Medium"/>
        </w:rPr>
        <w:drawing>
          <wp:inline distT="0" distB="0" distL="0" distR="0">
            <wp:extent cx="4849495" cy="239331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9917" cy="239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right="-57"/>
        <w:rPr>
          <w:rFonts w:ascii="Heiti TC Medium" w:hAnsi="Heiti TC Medium" w:eastAsia="Heiti TC Medium"/>
        </w:rPr>
      </w:pPr>
    </w:p>
    <w:p>
      <w:pPr>
        <w:spacing w:line="480" w:lineRule="auto"/>
        <w:ind w:right="-57"/>
        <w:rPr>
          <w:rFonts w:ascii="Heiti TC Medium" w:hAnsi="Heiti TC Medium" w:eastAsia="Heiti TC Medium"/>
        </w:rPr>
      </w:pPr>
    </w:p>
    <w:p>
      <w:pPr>
        <w:spacing w:line="480" w:lineRule="auto"/>
        <w:ind w:right="-57"/>
        <w:rPr>
          <w:rFonts w:ascii="Heiti TC Medium" w:hAnsi="Heiti TC Medium" w:eastAsia="Heiti TC Medium"/>
        </w:rPr>
      </w:pPr>
    </w:p>
    <w:p>
      <w:pPr>
        <w:spacing w:line="480" w:lineRule="auto"/>
        <w:ind w:right="-57"/>
        <w:rPr>
          <w:rFonts w:ascii="Heiti TC Medium" w:hAnsi="Heiti TC Medium" w:eastAsia="Heiti TC Medium"/>
        </w:rPr>
      </w:pPr>
    </w:p>
    <w:p>
      <w:pPr>
        <w:spacing w:line="480" w:lineRule="auto"/>
        <w:ind w:right="-57"/>
        <w:rPr>
          <w:rFonts w:hint="eastAsia" w:ascii="Heiti TC Medium" w:hAnsi="Heiti TC Medium" w:eastAsia="Heiti TC Medium"/>
        </w:rPr>
      </w:pPr>
    </w:p>
    <w:p>
      <w:pPr>
        <w:pStyle w:val="5"/>
        <w:numPr>
          <w:ilvl w:val="0"/>
          <w:numId w:val="2"/>
        </w:numPr>
        <w:spacing w:line="480" w:lineRule="auto"/>
        <w:ind w:right="-57" w:firstLine="0"/>
        <w:rPr>
          <w:rFonts w:ascii="Heiti TC Medium" w:hAnsi="Heiti TC Medium" w:eastAsia="Heiti TC Medium"/>
        </w:rPr>
      </w:pPr>
      <w:r>
        <w:rPr>
          <w:rFonts w:hint="eastAsia" w:ascii="Heiti TC Medium" w:hAnsi="Heiti TC Medium" w:eastAsia="Heiti TC Medium"/>
        </w:rPr>
        <w:t>查看自己的报名信息并</w:t>
      </w:r>
      <w:r>
        <w:rPr>
          <w:rFonts w:hint="eastAsia" w:ascii="Heiti TC Medium" w:hAnsi="Heiti TC Medium" w:eastAsia="Heiti TC Medium"/>
          <w:color w:val="FF0000"/>
        </w:rPr>
        <w:t>可以修改</w:t>
      </w:r>
    </w:p>
    <w:p>
      <w:pPr>
        <w:pStyle w:val="5"/>
        <w:spacing w:line="480" w:lineRule="auto"/>
        <w:ind w:left="1200" w:right="-57"/>
        <w:rPr>
          <w:rFonts w:ascii="Heiti TC Medium" w:hAnsi="Heiti TC Medium" w:eastAsia="Heiti TC Medium"/>
        </w:rPr>
      </w:pPr>
      <w:r>
        <w:rPr>
          <w:rFonts w:ascii="Heiti TC Medium" w:hAnsi="Heiti TC Medium" w:eastAsia="Heiti TC Medium"/>
        </w:rPr>
        <w:drawing>
          <wp:inline distT="0" distB="0" distL="0" distR="0">
            <wp:extent cx="4634230" cy="22390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4045" cy="22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480" w:lineRule="auto"/>
        <w:ind w:left="1200" w:right="-57"/>
        <w:rPr>
          <w:rFonts w:hint="eastAsia" w:ascii="Heiti TC Medium" w:hAnsi="Heiti TC Medium" w:eastAsia="Heiti TC Medium"/>
        </w:rPr>
      </w:pPr>
      <w:r>
        <w:rPr>
          <w:rFonts w:ascii="Heiti TC Medium" w:hAnsi="Heiti TC Medium" w:eastAsia="Heiti TC Medium"/>
        </w:rPr>
        <w:drawing>
          <wp:inline distT="0" distB="0" distL="0" distR="0">
            <wp:extent cx="4607560" cy="292989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0036" cy="293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iti T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54A"/>
    <w:multiLevelType w:val="multilevel"/>
    <w:tmpl w:val="1DC1254A"/>
    <w:lvl w:ilvl="0" w:tentative="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DE9"/>
    <w:multiLevelType w:val="multilevel"/>
    <w:tmpl w:val="25C36DE9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20" w:hanging="360"/>
      </w:pPr>
    </w:lvl>
    <w:lvl w:ilvl="2" w:tentative="0">
      <w:start w:val="1"/>
      <w:numFmt w:val="lowerRoman"/>
      <w:lvlText w:val="%3."/>
      <w:lvlJc w:val="right"/>
      <w:pPr>
        <w:ind w:left="2640" w:hanging="180"/>
      </w:pPr>
    </w:lvl>
    <w:lvl w:ilvl="3" w:tentative="0">
      <w:start w:val="1"/>
      <w:numFmt w:val="decimal"/>
      <w:lvlText w:val="%4."/>
      <w:lvlJc w:val="left"/>
      <w:pPr>
        <w:ind w:left="3360" w:hanging="360"/>
      </w:pPr>
    </w:lvl>
    <w:lvl w:ilvl="4" w:tentative="0">
      <w:start w:val="1"/>
      <w:numFmt w:val="lowerLetter"/>
      <w:lvlText w:val="%5."/>
      <w:lvlJc w:val="left"/>
      <w:pPr>
        <w:ind w:left="4080" w:hanging="360"/>
      </w:pPr>
    </w:lvl>
    <w:lvl w:ilvl="5" w:tentative="0">
      <w:start w:val="1"/>
      <w:numFmt w:val="lowerRoman"/>
      <w:lvlText w:val="%6."/>
      <w:lvlJc w:val="right"/>
      <w:pPr>
        <w:ind w:left="4800" w:hanging="180"/>
      </w:pPr>
    </w:lvl>
    <w:lvl w:ilvl="6" w:tentative="0">
      <w:start w:val="1"/>
      <w:numFmt w:val="decimal"/>
      <w:lvlText w:val="%7."/>
      <w:lvlJc w:val="left"/>
      <w:pPr>
        <w:ind w:left="5520" w:hanging="360"/>
      </w:pPr>
    </w:lvl>
    <w:lvl w:ilvl="7" w:tentative="0">
      <w:start w:val="1"/>
      <w:numFmt w:val="lowerLetter"/>
      <w:lvlText w:val="%8."/>
      <w:lvlJc w:val="left"/>
      <w:pPr>
        <w:ind w:left="6240" w:hanging="360"/>
      </w:pPr>
    </w:lvl>
    <w:lvl w:ilvl="8" w:tentative="0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11"/>
    <w:rsid w:val="00042C6D"/>
    <w:rsid w:val="00170083"/>
    <w:rsid w:val="00297311"/>
    <w:rsid w:val="006812AD"/>
    <w:rsid w:val="00794B7C"/>
    <w:rsid w:val="007C17FA"/>
    <w:rsid w:val="00820F13"/>
    <w:rsid w:val="008757EB"/>
    <w:rsid w:val="00B36BD4"/>
    <w:rsid w:val="00B74322"/>
    <w:rsid w:val="00D8029F"/>
    <w:rsid w:val="0AC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</Words>
  <Characters>223</Characters>
  <Lines>1</Lines>
  <Paragraphs>1</Paragraphs>
  <TotalTime>11</TotalTime>
  <ScaleCrop>false</ScaleCrop>
  <LinksUpToDate>false</LinksUpToDate>
  <CharactersWithSpaces>260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2019-03-12T06:02:00Z</dcterms:created>
  <dc:creator>程子骞</dc:creator>
  <cp:lastModifiedBy>Administrator</cp:lastModifiedBy>
  <dcterms:modified xsi:type="dcterms:W3CDTF">2019-03-13T03:08:09Z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